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77052" w14:textId="77777777" w:rsidR="00FC37AF" w:rsidRDefault="00FC37AF" w:rsidP="00FC37A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86143110"/>
      <w:bookmarkEnd w:id="0"/>
      <w:r w:rsidRPr="00CA0A1E">
        <w:rPr>
          <w:rFonts w:ascii="Times New Roman" w:hAnsi="Times New Roman" w:cs="Times New Roman"/>
          <w:sz w:val="24"/>
          <w:szCs w:val="24"/>
        </w:rPr>
        <w:t>Klimato kaitos savaitė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FCE4F0" w14:textId="77777777" w:rsidR="00FC37AF" w:rsidRPr="00CA0A1E" w:rsidRDefault="00FC37AF" w:rsidP="00FC37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„STEAM dirbtuvės“</w:t>
      </w:r>
    </w:p>
    <w:p w14:paraId="66E79B6F" w14:textId="77777777" w:rsidR="00FC37AF" w:rsidRPr="00CA0A1E" w:rsidRDefault="00FC37AF" w:rsidP="00FC37AF">
      <w:pPr>
        <w:jc w:val="center"/>
        <w:rPr>
          <w:rFonts w:ascii="Times New Roman" w:hAnsi="Times New Roman" w:cs="Times New Roman"/>
          <w:sz w:val="24"/>
          <w:szCs w:val="24"/>
        </w:rPr>
      </w:pPr>
      <w:r w:rsidRPr="00CA0A1E">
        <w:rPr>
          <w:rFonts w:ascii="Times New Roman" w:hAnsi="Times New Roman" w:cs="Times New Roman"/>
          <w:sz w:val="24"/>
          <w:szCs w:val="24"/>
        </w:rPr>
        <w:t>2021-10-18 – 2021-10-24</w:t>
      </w:r>
    </w:p>
    <w:p w14:paraId="16902EA3" w14:textId="77777777" w:rsidR="00FC37AF" w:rsidRDefault="00FC37AF" w:rsidP="00FC37A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4E2C3C" w14:textId="77777777" w:rsidR="003D52CB" w:rsidRDefault="00FC37AF" w:rsidP="00B74A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KOMPOSTAVIMO STOTELĖ</w:t>
      </w:r>
    </w:p>
    <w:p w14:paraId="6B825734" w14:textId="53BBE4BB" w:rsidR="00FC37AF" w:rsidRDefault="003D52CB" w:rsidP="003D52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C37AF" w:rsidRPr="00161B1F">
        <w:rPr>
          <w:rFonts w:ascii="Times New Roman" w:hAnsi="Times New Roman" w:cs="Times New Roman"/>
          <w:sz w:val="24"/>
          <w:szCs w:val="24"/>
        </w:rPr>
        <w:t xml:space="preserve"> </w:t>
      </w:r>
      <w:r w:rsidR="00FC37AF">
        <w:rPr>
          <w:rFonts w:ascii="Times New Roman" w:hAnsi="Times New Roman" w:cs="Times New Roman"/>
          <w:sz w:val="24"/>
          <w:szCs w:val="24"/>
        </w:rPr>
        <w:t xml:space="preserve">Vaikus, mokytoja ir Marytė pakviečia prie </w:t>
      </w:r>
      <w:proofErr w:type="spellStart"/>
      <w:r w:rsidR="00FC37AF">
        <w:rPr>
          <w:rFonts w:ascii="Times New Roman" w:hAnsi="Times New Roman" w:cs="Times New Roman"/>
          <w:sz w:val="24"/>
          <w:szCs w:val="24"/>
        </w:rPr>
        <w:t>kompostinės</w:t>
      </w:r>
      <w:proofErr w:type="spellEnd"/>
      <w:r w:rsidR="00FC37AF">
        <w:rPr>
          <w:rFonts w:ascii="Times New Roman" w:hAnsi="Times New Roman" w:cs="Times New Roman"/>
          <w:sz w:val="24"/>
          <w:szCs w:val="24"/>
        </w:rPr>
        <w:t xml:space="preserve"> dėžės. Vyksta pokalbis  apie tai, kad gamtoje yra nemažai žaliųjų atliekų ir jas reikia kažkur dėti, kad nepakenkti žmogui ir gamtai. Eina pro šalį </w:t>
      </w:r>
      <w:proofErr w:type="spellStart"/>
      <w:r w:rsidR="00FC37AF">
        <w:rPr>
          <w:rFonts w:ascii="Times New Roman" w:hAnsi="Times New Roman" w:cs="Times New Roman"/>
          <w:sz w:val="24"/>
          <w:szCs w:val="24"/>
        </w:rPr>
        <w:t>Tomukas</w:t>
      </w:r>
      <w:proofErr w:type="spellEnd"/>
      <w:r w:rsidR="00FC37AF">
        <w:rPr>
          <w:rFonts w:ascii="Times New Roman" w:hAnsi="Times New Roman" w:cs="Times New Roman"/>
          <w:sz w:val="24"/>
          <w:szCs w:val="24"/>
        </w:rPr>
        <w:t xml:space="preserve"> ir numeta plastikinį maišelį  bei išgertą vandenio butelį. Marytė sustabdo ir klausia vaikų kur reikia padėti šias antrines atliekas, o </w:t>
      </w:r>
      <w:proofErr w:type="spellStart"/>
      <w:r w:rsidR="00FC37AF">
        <w:rPr>
          <w:rFonts w:ascii="Times New Roman" w:hAnsi="Times New Roman" w:cs="Times New Roman"/>
          <w:sz w:val="24"/>
          <w:szCs w:val="24"/>
        </w:rPr>
        <w:t>Tomukas</w:t>
      </w:r>
      <w:proofErr w:type="spellEnd"/>
      <w:r w:rsidR="00FC37AF">
        <w:rPr>
          <w:rFonts w:ascii="Times New Roman" w:hAnsi="Times New Roman" w:cs="Times New Roman"/>
          <w:sz w:val="24"/>
          <w:szCs w:val="24"/>
        </w:rPr>
        <w:t xml:space="preserve">  susigėdęs pakelia butelį ir maišelį  ir ruošiasi  mesti į </w:t>
      </w:r>
      <w:proofErr w:type="spellStart"/>
      <w:r w:rsidR="00FC37AF">
        <w:rPr>
          <w:rFonts w:ascii="Times New Roman" w:hAnsi="Times New Roman" w:cs="Times New Roman"/>
          <w:sz w:val="24"/>
          <w:szCs w:val="24"/>
        </w:rPr>
        <w:t>kompostinę</w:t>
      </w:r>
      <w:proofErr w:type="spellEnd"/>
      <w:r w:rsidR="00FC37AF">
        <w:rPr>
          <w:rFonts w:ascii="Times New Roman" w:hAnsi="Times New Roman" w:cs="Times New Roman"/>
          <w:sz w:val="24"/>
          <w:szCs w:val="24"/>
        </w:rPr>
        <w:t xml:space="preserve"> dėžę. Vaikai paaiškina kad į plastiko konteinerį reikia nunešti ir įdėti. Marytė pasakoja vaikams, kodėl negalima maišyti žaliųjų atliekų su plastiku, nes kompostas naudojamas žemės pagerinimui ir kartu pateks į žemę plastikas ir ten jis daug dešimtmečių išgulės žemėje kol suirs. Marytė traukia iš krepšelio žaliąsias atliekas, o vaikai pasako kur jas dės. Stebi </w:t>
      </w:r>
      <w:proofErr w:type="spellStart"/>
      <w:r w:rsidR="00FC37AF">
        <w:rPr>
          <w:rFonts w:ascii="Times New Roman" w:hAnsi="Times New Roman" w:cs="Times New Roman"/>
          <w:sz w:val="24"/>
          <w:szCs w:val="24"/>
        </w:rPr>
        <w:t>kompostinėje</w:t>
      </w:r>
      <w:proofErr w:type="spellEnd"/>
      <w:r w:rsidR="00FC37AF">
        <w:rPr>
          <w:rFonts w:ascii="Times New Roman" w:hAnsi="Times New Roman" w:cs="Times New Roman"/>
          <w:sz w:val="24"/>
          <w:szCs w:val="24"/>
        </w:rPr>
        <w:t xml:space="preserve"> dėžėje jau pradėjusias irti atliekas. Vaikai sužino, kas padeda greičiau suirti atliekoms – tai sliekai. Juos stebi ir tyrinėja, kaip žaliosios atliekos pavirtusios į humusą. Humusas naudojamas kaip trąša augalams. Po tyrinėjimų </w:t>
      </w:r>
      <w:proofErr w:type="spellStart"/>
      <w:r w:rsidR="00FC37AF">
        <w:rPr>
          <w:rFonts w:ascii="Times New Roman" w:hAnsi="Times New Roman" w:cs="Times New Roman"/>
          <w:sz w:val="24"/>
          <w:szCs w:val="24"/>
        </w:rPr>
        <w:t>Tomukas</w:t>
      </w:r>
      <w:proofErr w:type="spellEnd"/>
      <w:r w:rsidR="00FC37AF">
        <w:rPr>
          <w:rFonts w:ascii="Times New Roman" w:hAnsi="Times New Roman" w:cs="Times New Roman"/>
          <w:sz w:val="24"/>
          <w:szCs w:val="24"/>
        </w:rPr>
        <w:t xml:space="preserve"> padovanoja vaikams humuso, kad augalai augtų ir žydėtų.</w:t>
      </w:r>
    </w:p>
    <w:p w14:paraId="025863ED" w14:textId="6A92F965" w:rsidR="00FC37AF" w:rsidRDefault="00FC37AF" w:rsidP="003D52CB">
      <w:pPr>
        <w:jc w:val="both"/>
        <w:rPr>
          <w:rFonts w:ascii="Times New Roman" w:hAnsi="Times New Roman" w:cs="Times New Roman"/>
          <w:sz w:val="24"/>
          <w:szCs w:val="24"/>
        </w:rPr>
      </w:pPr>
      <w:r w:rsidRPr="000D46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IŠVADA: Žaliąsias atliekas reikia kompostuoti komposto dėžėse. Nemaišyti su kitomis atliekomis.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Kompostinė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žėmė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duoda naudos augmenijai ir gerina žemės sudėtį-tampa derlingesnė.</w:t>
      </w:r>
    </w:p>
    <w:p w14:paraId="23767D12" w14:textId="13A8EC2A" w:rsidR="00B74A7D" w:rsidRDefault="00B74A7D" w:rsidP="003D52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78CBD1" w14:textId="665F5FF4" w:rsidR="00B74A7D" w:rsidRDefault="00B74A7D" w:rsidP="003D52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67C58E" wp14:editId="3512C1C9">
            <wp:extent cx="2743200" cy="3655057"/>
            <wp:effectExtent l="0" t="0" r="0" b="3175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26" cy="3658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8236CE" wp14:editId="3E7D4225">
            <wp:extent cx="2733675" cy="3647198"/>
            <wp:effectExtent l="0" t="0" r="0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23" cy="365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0FDA9" w14:textId="20B81879" w:rsidR="00B74A7D" w:rsidRDefault="00B74A7D" w:rsidP="003D52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8FA1F6" w14:textId="0E454990" w:rsidR="00B74A7D" w:rsidRDefault="00B74A7D" w:rsidP="003D52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23E212" w14:textId="18BE3C37" w:rsidR="00B74A7D" w:rsidRDefault="00B74A7D" w:rsidP="003D52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2EC1D4" wp14:editId="74CEBACE">
            <wp:extent cx="2743200" cy="3655057"/>
            <wp:effectExtent l="0" t="0" r="0" b="3175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78" cy="3662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18BA75" wp14:editId="30B6085A">
            <wp:extent cx="2838089" cy="3781425"/>
            <wp:effectExtent l="0" t="0" r="635" b="0"/>
            <wp:docPr id="38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04" cy="379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B3294" w14:textId="77777777" w:rsidR="00B74A7D" w:rsidRDefault="00B74A7D" w:rsidP="003D52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B1DB72" w14:textId="5068859B" w:rsidR="00B74A7D" w:rsidRDefault="00B74A7D" w:rsidP="003D52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18B699" wp14:editId="0821C821">
            <wp:extent cx="2819400" cy="3756955"/>
            <wp:effectExtent l="0" t="0" r="0" b="0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66" cy="376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CEF533" wp14:editId="4BF9FCEA">
            <wp:extent cx="2800350" cy="3731205"/>
            <wp:effectExtent l="0" t="0" r="0" b="3175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91" cy="377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A7B07" w14:textId="1C88D478" w:rsidR="00B74A7D" w:rsidRDefault="00B74A7D" w:rsidP="003D52C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4BD1DD" w14:textId="79DE78E5" w:rsidR="00B74A7D" w:rsidRDefault="00B74A7D" w:rsidP="00E7110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5AA78320" wp14:editId="4FC48322">
            <wp:extent cx="3276600" cy="4368913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37" cy="43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A4D3929" w14:textId="47F7594D" w:rsidR="004459F5" w:rsidRDefault="004459F5"/>
    <w:sectPr w:rsidR="004459F5" w:rsidSect="00FC37A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7AF"/>
    <w:rsid w:val="003D52CB"/>
    <w:rsid w:val="004459F5"/>
    <w:rsid w:val="00B74A7D"/>
    <w:rsid w:val="00E7110A"/>
    <w:rsid w:val="00FA0431"/>
    <w:rsid w:val="00FC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B020D"/>
  <w15:chartTrackingRefBased/>
  <w15:docId w15:val="{79073299-8D2E-49E7-8B0D-4D642292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C37AF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905</Words>
  <Characters>516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Dokumentai</dc:creator>
  <cp:keywords/>
  <dc:description/>
  <cp:lastModifiedBy>Dokumentai</cp:lastModifiedBy>
  <cp:revision>1</cp:revision>
  <dcterms:created xsi:type="dcterms:W3CDTF">2021-10-26T10:58:00Z</dcterms:created>
  <dcterms:modified xsi:type="dcterms:W3CDTF">2021-10-26T11:35:00Z</dcterms:modified>
</cp:coreProperties>
</file>